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05AC" w14:textId="77777777" w:rsidR="002B7B7B" w:rsidRDefault="002B7B7B" w:rsidP="002B7B7B">
      <w:pPr>
        <w:spacing w:before="87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</w:p>
    <w:p w14:paraId="1BD974D9" w14:textId="77777777" w:rsidR="002B7B7B" w:rsidRDefault="002B7B7B" w:rsidP="002B7B7B">
      <w:pPr>
        <w:spacing w:before="57"/>
        <w:jc w:val="center"/>
        <w:rPr>
          <w:b/>
          <w:sz w:val="28"/>
        </w:rPr>
      </w:pPr>
      <w:bookmarkStart w:id="0" w:name="Анализ_качества_развивающей_предметно-пр"/>
      <w:bookmarkEnd w:id="0"/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среды</w:t>
      </w: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179"/>
        <w:gridCol w:w="893"/>
        <w:gridCol w:w="878"/>
        <w:gridCol w:w="874"/>
        <w:gridCol w:w="878"/>
      </w:tblGrid>
      <w:tr w:rsidR="002B7B7B" w14:paraId="2CD9D131" w14:textId="77777777" w:rsidTr="00907309">
        <w:trPr>
          <w:trHeight w:val="388"/>
        </w:trPr>
        <w:tc>
          <w:tcPr>
            <w:tcW w:w="638" w:type="dxa"/>
            <w:vMerge w:val="restart"/>
            <w:shd w:val="clear" w:color="auto" w:fill="92D050"/>
          </w:tcPr>
          <w:p w14:paraId="006468C0" w14:textId="77777777" w:rsidR="002B7B7B" w:rsidRDefault="002B7B7B" w:rsidP="00907309">
            <w:pPr>
              <w:pStyle w:val="TableParagraph"/>
              <w:spacing w:before="39" w:line="278" w:lineRule="auto"/>
              <w:ind w:left="57" w:right="23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0179" w:type="dxa"/>
            <w:vMerge w:val="restart"/>
            <w:shd w:val="clear" w:color="auto" w:fill="92D050"/>
          </w:tcPr>
          <w:p w14:paraId="27133EE8" w14:textId="77777777" w:rsidR="002B7B7B" w:rsidRDefault="002B7B7B" w:rsidP="00907309">
            <w:pPr>
              <w:pStyle w:val="TableParagraph"/>
              <w:spacing w:before="39"/>
              <w:ind w:left="3269" w:right="32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соответствия</w:t>
            </w:r>
            <w:proofErr w:type="spellEnd"/>
          </w:p>
        </w:tc>
        <w:tc>
          <w:tcPr>
            <w:tcW w:w="3523" w:type="dxa"/>
            <w:gridSpan w:val="4"/>
            <w:shd w:val="clear" w:color="auto" w:fill="92D050"/>
          </w:tcPr>
          <w:p w14:paraId="286103C1" w14:textId="77777777" w:rsidR="002B7B7B" w:rsidRDefault="002B7B7B" w:rsidP="00907309">
            <w:pPr>
              <w:pStyle w:val="TableParagraph"/>
              <w:spacing w:before="39"/>
              <w:ind w:left="653"/>
              <w:rPr>
                <w:b/>
              </w:rPr>
            </w:pPr>
            <w:proofErr w:type="spellStart"/>
            <w:r>
              <w:rPr>
                <w:b/>
              </w:rPr>
              <w:t>Степень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соответствия</w:t>
            </w:r>
            <w:proofErr w:type="spellEnd"/>
          </w:p>
        </w:tc>
      </w:tr>
      <w:tr w:rsidR="002B7B7B" w14:paraId="24EE6047" w14:textId="77777777" w:rsidTr="00907309">
        <w:trPr>
          <w:trHeight w:val="384"/>
        </w:trPr>
        <w:tc>
          <w:tcPr>
            <w:tcW w:w="638" w:type="dxa"/>
            <w:vMerge/>
            <w:tcBorders>
              <w:top w:val="nil"/>
            </w:tcBorders>
            <w:shd w:val="clear" w:color="auto" w:fill="92D050"/>
          </w:tcPr>
          <w:p w14:paraId="3B3B029E" w14:textId="77777777" w:rsidR="002B7B7B" w:rsidRDefault="002B7B7B" w:rsidP="00907309">
            <w:pPr>
              <w:rPr>
                <w:sz w:val="2"/>
                <w:szCs w:val="2"/>
              </w:rPr>
            </w:pPr>
          </w:p>
        </w:tc>
        <w:tc>
          <w:tcPr>
            <w:tcW w:w="10179" w:type="dxa"/>
            <w:vMerge/>
            <w:tcBorders>
              <w:top w:val="nil"/>
            </w:tcBorders>
            <w:shd w:val="clear" w:color="auto" w:fill="92D050"/>
          </w:tcPr>
          <w:p w14:paraId="61E03B9E" w14:textId="77777777" w:rsidR="002B7B7B" w:rsidRDefault="002B7B7B" w:rsidP="00907309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right w:val="single" w:sz="8" w:space="0" w:color="000000"/>
            </w:tcBorders>
            <w:shd w:val="clear" w:color="auto" w:fill="92D050"/>
          </w:tcPr>
          <w:p w14:paraId="725BFC87" w14:textId="77777777" w:rsidR="002B7B7B" w:rsidRDefault="002B7B7B" w:rsidP="00907309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8" w:type="dxa"/>
            <w:tcBorders>
              <w:left w:val="single" w:sz="8" w:space="0" w:color="000000"/>
            </w:tcBorders>
            <w:shd w:val="clear" w:color="auto" w:fill="92D050"/>
          </w:tcPr>
          <w:p w14:paraId="4DF3C8F8" w14:textId="77777777" w:rsidR="002B7B7B" w:rsidRDefault="002B7B7B" w:rsidP="00907309">
            <w:pPr>
              <w:pStyle w:val="TableParagraph"/>
              <w:spacing w:before="39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right w:val="single" w:sz="8" w:space="0" w:color="000000"/>
            </w:tcBorders>
            <w:shd w:val="clear" w:color="auto" w:fill="92D050"/>
          </w:tcPr>
          <w:p w14:paraId="1C71AABD" w14:textId="77777777" w:rsidR="002B7B7B" w:rsidRDefault="002B7B7B" w:rsidP="00907309">
            <w:pPr>
              <w:pStyle w:val="TableParagraph"/>
              <w:spacing w:before="39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left w:val="single" w:sz="8" w:space="0" w:color="000000"/>
            </w:tcBorders>
            <w:shd w:val="clear" w:color="auto" w:fill="92D050"/>
          </w:tcPr>
          <w:p w14:paraId="4FAFC391" w14:textId="77777777" w:rsidR="002B7B7B" w:rsidRDefault="002B7B7B" w:rsidP="00907309">
            <w:pPr>
              <w:pStyle w:val="TableParagraph"/>
              <w:spacing w:before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B7B7B" w14:paraId="5F7D68C4" w14:textId="77777777" w:rsidTr="00907309">
        <w:trPr>
          <w:trHeight w:val="700"/>
        </w:trPr>
        <w:tc>
          <w:tcPr>
            <w:tcW w:w="638" w:type="dxa"/>
          </w:tcPr>
          <w:p w14:paraId="67F04C06" w14:textId="77777777" w:rsidR="002B7B7B" w:rsidRDefault="002B7B7B" w:rsidP="00907309">
            <w:pPr>
              <w:pStyle w:val="TableParagraph"/>
              <w:spacing w:before="39"/>
              <w:ind w:left="57"/>
            </w:pPr>
            <w:r>
              <w:t>1.</w:t>
            </w:r>
          </w:p>
        </w:tc>
        <w:tc>
          <w:tcPr>
            <w:tcW w:w="10179" w:type="dxa"/>
          </w:tcPr>
          <w:p w14:paraId="08A15FEB" w14:textId="77777777" w:rsidR="002B7B7B" w:rsidRPr="002B7B7B" w:rsidRDefault="002B7B7B" w:rsidP="00907309">
            <w:pPr>
              <w:pStyle w:val="TableParagraph"/>
              <w:tabs>
                <w:tab w:val="left" w:pos="2179"/>
                <w:tab w:val="left" w:pos="2890"/>
                <w:tab w:val="left" w:pos="5723"/>
                <w:tab w:val="left" w:pos="7845"/>
              </w:tabs>
              <w:spacing w:before="39" w:line="259" w:lineRule="auto"/>
              <w:ind w:left="763" w:right="1164" w:hanging="702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Соответствие</w:t>
            </w:r>
            <w:r w:rsidRPr="002B7B7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ОП</w:t>
            </w:r>
            <w:r w:rsidRPr="002B7B7B">
              <w:rPr>
                <w:sz w:val="24"/>
                <w:szCs w:val="24"/>
                <w:lang w:val="ru-RU"/>
              </w:rPr>
              <w:tab/>
              <w:t>ДО,</w:t>
            </w:r>
            <w:r w:rsidRPr="002B7B7B">
              <w:rPr>
                <w:sz w:val="24"/>
                <w:szCs w:val="24"/>
                <w:lang w:val="ru-RU"/>
              </w:rPr>
              <w:tab/>
              <w:t xml:space="preserve">АОП,  </w:t>
            </w:r>
            <w:r w:rsidRPr="002B7B7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дополнительным</w:t>
            </w:r>
            <w:r w:rsidRPr="002B7B7B">
              <w:rPr>
                <w:sz w:val="24"/>
                <w:szCs w:val="24"/>
                <w:lang w:val="ru-RU"/>
              </w:rPr>
              <w:tab/>
              <w:t>общеразвивающим</w:t>
            </w:r>
            <w:r w:rsidRPr="002B7B7B">
              <w:rPr>
                <w:sz w:val="24"/>
                <w:szCs w:val="24"/>
                <w:lang w:val="ru-RU"/>
              </w:rPr>
              <w:tab/>
              <w:t>программам</w:t>
            </w:r>
            <w:r w:rsidRPr="002B7B7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дошкольного</w:t>
            </w:r>
            <w:r w:rsidRPr="002B7B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образовательной</w:t>
            </w:r>
            <w:r w:rsidRPr="002B7B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93" w:type="dxa"/>
            <w:tcBorders>
              <w:right w:val="single" w:sz="8" w:space="0" w:color="000000"/>
            </w:tcBorders>
          </w:tcPr>
          <w:p w14:paraId="31E976C4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  <w:tcBorders>
              <w:left w:val="single" w:sz="8" w:space="0" w:color="000000"/>
            </w:tcBorders>
          </w:tcPr>
          <w:p w14:paraId="647E001D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14:paraId="50D73A3E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  <w:tcBorders>
              <w:left w:val="single" w:sz="8" w:space="0" w:color="000000"/>
            </w:tcBorders>
          </w:tcPr>
          <w:p w14:paraId="6BE230F7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6A8B4BC7" w14:textId="77777777" w:rsidTr="00907309">
        <w:trPr>
          <w:trHeight w:val="451"/>
        </w:trPr>
        <w:tc>
          <w:tcPr>
            <w:tcW w:w="638" w:type="dxa"/>
          </w:tcPr>
          <w:p w14:paraId="69291CEA" w14:textId="77777777" w:rsidR="002B7B7B" w:rsidRDefault="002B7B7B" w:rsidP="00907309">
            <w:pPr>
              <w:pStyle w:val="TableParagraph"/>
              <w:spacing w:before="39"/>
              <w:ind w:left="57"/>
            </w:pPr>
            <w:r>
              <w:t>2.</w:t>
            </w:r>
          </w:p>
        </w:tc>
        <w:tc>
          <w:tcPr>
            <w:tcW w:w="10179" w:type="dxa"/>
          </w:tcPr>
          <w:p w14:paraId="6947248E" w14:textId="77777777" w:rsidR="002B7B7B" w:rsidRPr="00CF7CFB" w:rsidRDefault="002B7B7B" w:rsidP="00907309">
            <w:pPr>
              <w:pStyle w:val="TableParagraph"/>
              <w:spacing w:before="39"/>
              <w:ind w:left="62"/>
              <w:rPr>
                <w:sz w:val="24"/>
                <w:szCs w:val="24"/>
              </w:rPr>
            </w:pPr>
            <w:proofErr w:type="spellStart"/>
            <w:r w:rsidRPr="00CF7CFB">
              <w:rPr>
                <w:sz w:val="24"/>
                <w:szCs w:val="24"/>
              </w:rPr>
              <w:t>Соответствие</w:t>
            </w:r>
            <w:proofErr w:type="spellEnd"/>
            <w:r w:rsidRPr="00CF7CF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sz w:val="24"/>
                <w:szCs w:val="24"/>
              </w:rPr>
              <w:t>возрастным</w:t>
            </w:r>
            <w:proofErr w:type="spellEnd"/>
            <w:r w:rsidRPr="00CF7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sz w:val="24"/>
                <w:szCs w:val="24"/>
              </w:rPr>
              <w:t>возможностям</w:t>
            </w:r>
            <w:proofErr w:type="spellEnd"/>
            <w:r w:rsidRPr="00CF7C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93" w:type="dxa"/>
            <w:tcBorders>
              <w:right w:val="single" w:sz="8" w:space="0" w:color="000000"/>
            </w:tcBorders>
          </w:tcPr>
          <w:p w14:paraId="69525CD6" w14:textId="77777777" w:rsidR="002B7B7B" w:rsidRDefault="002B7B7B" w:rsidP="00907309">
            <w:pPr>
              <w:pStyle w:val="TableParagraph"/>
            </w:pPr>
          </w:p>
        </w:tc>
        <w:tc>
          <w:tcPr>
            <w:tcW w:w="878" w:type="dxa"/>
            <w:tcBorders>
              <w:left w:val="single" w:sz="8" w:space="0" w:color="000000"/>
            </w:tcBorders>
          </w:tcPr>
          <w:p w14:paraId="17C0643F" w14:textId="77777777" w:rsidR="002B7B7B" w:rsidRDefault="002B7B7B" w:rsidP="00907309">
            <w:pPr>
              <w:pStyle w:val="TableParagraph"/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14:paraId="4AD28AF2" w14:textId="77777777" w:rsidR="002B7B7B" w:rsidRDefault="002B7B7B" w:rsidP="00907309">
            <w:pPr>
              <w:pStyle w:val="TableParagraph"/>
            </w:pPr>
          </w:p>
        </w:tc>
        <w:tc>
          <w:tcPr>
            <w:tcW w:w="878" w:type="dxa"/>
            <w:tcBorders>
              <w:left w:val="single" w:sz="8" w:space="0" w:color="000000"/>
            </w:tcBorders>
          </w:tcPr>
          <w:p w14:paraId="0A293963" w14:textId="77777777" w:rsidR="002B7B7B" w:rsidRDefault="002B7B7B" w:rsidP="00907309">
            <w:pPr>
              <w:pStyle w:val="TableParagraph"/>
            </w:pPr>
          </w:p>
        </w:tc>
      </w:tr>
      <w:tr w:rsidR="002B7B7B" w14:paraId="5C9A5F81" w14:textId="77777777" w:rsidTr="00907309">
        <w:trPr>
          <w:trHeight w:val="354"/>
        </w:trPr>
        <w:tc>
          <w:tcPr>
            <w:tcW w:w="638" w:type="dxa"/>
            <w:shd w:val="clear" w:color="auto" w:fill="92D050"/>
          </w:tcPr>
          <w:p w14:paraId="7CE6EFB3" w14:textId="77777777" w:rsidR="002B7B7B" w:rsidRDefault="002B7B7B" w:rsidP="00907309">
            <w:pPr>
              <w:pStyle w:val="TableParagraph"/>
              <w:spacing w:before="39"/>
              <w:ind w:left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79" w:type="dxa"/>
            <w:shd w:val="clear" w:color="auto" w:fill="92D050"/>
          </w:tcPr>
          <w:p w14:paraId="4286A122" w14:textId="77777777" w:rsidR="002B7B7B" w:rsidRPr="00CF7CFB" w:rsidRDefault="002B7B7B" w:rsidP="00907309">
            <w:pPr>
              <w:pStyle w:val="TableParagraph"/>
              <w:spacing w:before="39"/>
              <w:ind w:left="3274" w:right="32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7CFB">
              <w:rPr>
                <w:b/>
                <w:sz w:val="24"/>
                <w:szCs w:val="24"/>
              </w:rPr>
              <w:t>Насыщенность</w:t>
            </w:r>
            <w:proofErr w:type="spellEnd"/>
            <w:r w:rsidRPr="00CF7CF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523" w:type="dxa"/>
            <w:gridSpan w:val="4"/>
            <w:shd w:val="clear" w:color="auto" w:fill="92D050"/>
          </w:tcPr>
          <w:p w14:paraId="41E07FFA" w14:textId="77777777" w:rsidR="002B7B7B" w:rsidRDefault="002B7B7B" w:rsidP="00907309">
            <w:pPr>
              <w:pStyle w:val="TableParagraph"/>
              <w:spacing w:before="39"/>
              <w:ind w:left="998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2B7B7B" w14:paraId="22541CF5" w14:textId="77777777" w:rsidTr="00907309">
        <w:trPr>
          <w:trHeight w:val="729"/>
        </w:trPr>
        <w:tc>
          <w:tcPr>
            <w:tcW w:w="638" w:type="dxa"/>
          </w:tcPr>
          <w:p w14:paraId="294EAEDB" w14:textId="77777777" w:rsidR="002B7B7B" w:rsidRDefault="002B7B7B" w:rsidP="00907309">
            <w:pPr>
              <w:pStyle w:val="TableParagraph"/>
              <w:spacing w:before="39"/>
              <w:ind w:left="57"/>
            </w:pPr>
            <w:r>
              <w:t>1</w:t>
            </w:r>
          </w:p>
        </w:tc>
        <w:tc>
          <w:tcPr>
            <w:tcW w:w="10179" w:type="dxa"/>
          </w:tcPr>
          <w:p w14:paraId="4A96DCFA" w14:textId="77777777" w:rsidR="002B7B7B" w:rsidRPr="002B7B7B" w:rsidRDefault="002B7B7B" w:rsidP="00907309">
            <w:pPr>
              <w:pStyle w:val="TableParagraph"/>
              <w:spacing w:before="39" w:line="254" w:lineRule="auto"/>
              <w:ind w:left="62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Наличие</w:t>
            </w:r>
            <w:r w:rsidRPr="002B7B7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пространств</w:t>
            </w:r>
            <w:r w:rsidRPr="002B7B7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(зон),</w:t>
            </w:r>
            <w:r w:rsidRPr="002B7B7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обеспечивающих</w:t>
            </w:r>
            <w:r w:rsidRPr="002B7B7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игровую,</w:t>
            </w:r>
            <w:r w:rsidRPr="002B7B7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познавательную,</w:t>
            </w:r>
            <w:r w:rsidRPr="002B7B7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исследовательскую,</w:t>
            </w:r>
            <w:r w:rsidRPr="002B7B7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творческую,</w:t>
            </w:r>
            <w:r w:rsidRPr="002B7B7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двигательную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активность</w:t>
            </w:r>
            <w:r w:rsidRPr="002B7B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всех</w:t>
            </w:r>
            <w:r w:rsidRPr="002B7B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893" w:type="dxa"/>
          </w:tcPr>
          <w:p w14:paraId="18A83F5C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09936C6A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77B2D6A0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22E0BA34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5DD8D36E" w14:textId="77777777" w:rsidTr="00907309">
        <w:trPr>
          <w:trHeight w:val="364"/>
        </w:trPr>
        <w:tc>
          <w:tcPr>
            <w:tcW w:w="638" w:type="dxa"/>
            <w:shd w:val="clear" w:color="auto" w:fill="92D050"/>
          </w:tcPr>
          <w:p w14:paraId="0FE7A219" w14:textId="77777777" w:rsidR="002B7B7B" w:rsidRDefault="002B7B7B" w:rsidP="00907309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179" w:type="dxa"/>
            <w:shd w:val="clear" w:color="auto" w:fill="92D050"/>
          </w:tcPr>
          <w:p w14:paraId="44424A4F" w14:textId="77777777" w:rsidR="002B7B7B" w:rsidRPr="00CF7CFB" w:rsidRDefault="002B7B7B" w:rsidP="00907309">
            <w:pPr>
              <w:pStyle w:val="TableParagraph"/>
              <w:spacing w:before="44"/>
              <w:ind w:left="3274" w:right="32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7CFB">
              <w:rPr>
                <w:b/>
                <w:sz w:val="24"/>
                <w:szCs w:val="24"/>
              </w:rPr>
              <w:t>Трансформируемость</w:t>
            </w:r>
            <w:proofErr w:type="spellEnd"/>
            <w:r w:rsidRPr="00CF7CF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b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523" w:type="dxa"/>
            <w:gridSpan w:val="4"/>
            <w:shd w:val="clear" w:color="auto" w:fill="92D050"/>
          </w:tcPr>
          <w:p w14:paraId="3E299F80" w14:textId="77777777" w:rsidR="002B7B7B" w:rsidRDefault="002B7B7B" w:rsidP="00907309">
            <w:pPr>
              <w:pStyle w:val="TableParagraph"/>
              <w:spacing w:before="44"/>
              <w:ind w:left="998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2B7B7B" w14:paraId="7706BBAC" w14:textId="77777777" w:rsidTr="00907309">
        <w:trPr>
          <w:trHeight w:val="614"/>
        </w:trPr>
        <w:tc>
          <w:tcPr>
            <w:tcW w:w="638" w:type="dxa"/>
          </w:tcPr>
          <w:p w14:paraId="62340C4F" w14:textId="77777777" w:rsidR="002B7B7B" w:rsidRDefault="002B7B7B" w:rsidP="00907309">
            <w:pPr>
              <w:pStyle w:val="TableParagraph"/>
              <w:spacing w:before="34"/>
              <w:ind w:left="57"/>
            </w:pPr>
            <w:r>
              <w:t>1</w:t>
            </w:r>
          </w:p>
        </w:tc>
        <w:tc>
          <w:tcPr>
            <w:tcW w:w="10179" w:type="dxa"/>
          </w:tcPr>
          <w:p w14:paraId="01C91B61" w14:textId="77777777" w:rsidR="002B7B7B" w:rsidRPr="002B7B7B" w:rsidRDefault="002B7B7B" w:rsidP="00907309">
            <w:pPr>
              <w:pStyle w:val="TableParagraph"/>
              <w:spacing w:before="34"/>
              <w:ind w:left="62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Предметы среды легкие</w:t>
            </w:r>
            <w:r w:rsidRPr="002B7B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</w:t>
            </w:r>
            <w:r w:rsidRPr="002B7B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безопасные</w:t>
            </w:r>
            <w:r w:rsidRPr="002B7B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(столы,</w:t>
            </w:r>
            <w:r w:rsidRPr="002B7B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стулья,</w:t>
            </w:r>
            <w:r w:rsidRPr="002B7B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мягкие</w:t>
            </w:r>
            <w:r w:rsidRPr="002B7B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игровые</w:t>
            </w:r>
            <w:r w:rsidRPr="002B7B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модули,</w:t>
            </w:r>
            <w:r w:rsidRPr="002B7B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коврики,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ширмы</w:t>
            </w:r>
            <w:r w:rsidRPr="002B7B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</w:t>
            </w:r>
            <w:r w:rsidRPr="002B7B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т.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893" w:type="dxa"/>
          </w:tcPr>
          <w:p w14:paraId="1B2C0233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025D2D95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4BAA6972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639C1CB8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3B176AC2" w14:textId="77777777" w:rsidTr="00907309">
        <w:trPr>
          <w:trHeight w:val="612"/>
        </w:trPr>
        <w:tc>
          <w:tcPr>
            <w:tcW w:w="638" w:type="dxa"/>
            <w:tcBorders>
              <w:bottom w:val="single" w:sz="4" w:space="0" w:color="auto"/>
            </w:tcBorders>
          </w:tcPr>
          <w:p w14:paraId="585AA6DA" w14:textId="77777777" w:rsidR="002B7B7B" w:rsidRDefault="002B7B7B" w:rsidP="00907309">
            <w:pPr>
              <w:pStyle w:val="TableParagraph"/>
              <w:spacing w:before="34"/>
              <w:ind w:left="57"/>
            </w:pPr>
            <w:r>
              <w:t>2</w:t>
            </w:r>
          </w:p>
        </w:tc>
        <w:tc>
          <w:tcPr>
            <w:tcW w:w="10179" w:type="dxa"/>
            <w:tcBorders>
              <w:bottom w:val="single" w:sz="4" w:space="0" w:color="auto"/>
            </w:tcBorders>
          </w:tcPr>
          <w:p w14:paraId="28BFCC4B" w14:textId="77777777" w:rsidR="002B7B7B" w:rsidRPr="002B7B7B" w:rsidRDefault="002B7B7B" w:rsidP="00907309">
            <w:pPr>
              <w:pStyle w:val="TableParagraph"/>
              <w:tabs>
                <w:tab w:val="left" w:pos="2517"/>
                <w:tab w:val="left" w:pos="3428"/>
                <w:tab w:val="left" w:pos="5126"/>
                <w:tab w:val="left" w:pos="6137"/>
                <w:tab w:val="left" w:pos="7666"/>
                <w:tab w:val="left" w:pos="7987"/>
                <w:tab w:val="left" w:pos="8850"/>
              </w:tabs>
              <w:spacing w:before="34" w:line="259" w:lineRule="auto"/>
              <w:ind w:left="62" w:right="8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 xml:space="preserve">Наличие  </w:t>
            </w:r>
            <w:r w:rsidRPr="002B7B7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возможности</w:t>
            </w:r>
            <w:r w:rsidRPr="002B7B7B">
              <w:rPr>
                <w:sz w:val="24"/>
                <w:szCs w:val="24"/>
                <w:lang w:val="ru-RU"/>
              </w:rPr>
              <w:tab/>
              <w:t>легкого</w:t>
            </w:r>
            <w:r w:rsidRPr="002B7B7B">
              <w:rPr>
                <w:sz w:val="24"/>
                <w:szCs w:val="24"/>
                <w:lang w:val="ru-RU"/>
              </w:rPr>
              <w:tab/>
              <w:t>преобразования</w:t>
            </w:r>
            <w:r w:rsidRPr="002B7B7B">
              <w:rPr>
                <w:sz w:val="24"/>
                <w:szCs w:val="24"/>
                <w:lang w:val="ru-RU"/>
              </w:rPr>
              <w:tab/>
              <w:t>игровой,</w:t>
            </w:r>
            <w:r w:rsidRPr="002B7B7B">
              <w:rPr>
                <w:sz w:val="24"/>
                <w:szCs w:val="24"/>
                <w:lang w:val="ru-RU"/>
              </w:rPr>
              <w:tab/>
              <w:t>продуктивной</w:t>
            </w:r>
            <w:r w:rsidRPr="002B7B7B">
              <w:rPr>
                <w:sz w:val="24"/>
                <w:szCs w:val="24"/>
                <w:lang w:val="ru-RU"/>
              </w:rPr>
              <w:tab/>
              <w:t>и</w:t>
            </w:r>
            <w:r w:rsidRPr="002B7B7B">
              <w:rPr>
                <w:sz w:val="24"/>
                <w:szCs w:val="24"/>
                <w:lang w:val="ru-RU"/>
              </w:rPr>
              <w:tab/>
              <w:t xml:space="preserve">прочей 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>деятельности,</w:t>
            </w:r>
            <w:r w:rsidRPr="002B7B7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самостоятельной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организации</w:t>
            </w:r>
            <w:r w:rsidRPr="002B7B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игры:</w:t>
            </w:r>
            <w:r w:rsidRPr="002B7B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доступность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атрибутов и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материалов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для</w:t>
            </w:r>
            <w:r w:rsidRPr="002B7B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разных</w:t>
            </w:r>
            <w:r w:rsidRPr="002B7B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видов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10D1D94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F34A9C8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32623087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BEC80D5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36F2D55C" w14:textId="77777777" w:rsidTr="00907309">
        <w:trPr>
          <w:trHeight w:val="364"/>
        </w:trPr>
        <w:tc>
          <w:tcPr>
            <w:tcW w:w="638" w:type="dxa"/>
            <w:shd w:val="clear" w:color="auto" w:fill="92D050"/>
          </w:tcPr>
          <w:p w14:paraId="0C67663A" w14:textId="77777777" w:rsidR="002B7B7B" w:rsidRDefault="002B7B7B" w:rsidP="00907309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179" w:type="dxa"/>
            <w:shd w:val="clear" w:color="auto" w:fill="92D050"/>
          </w:tcPr>
          <w:p w14:paraId="75C97910" w14:textId="77777777" w:rsidR="002B7B7B" w:rsidRPr="00CF7CFB" w:rsidRDefault="002B7B7B" w:rsidP="00907309">
            <w:pPr>
              <w:pStyle w:val="TableParagraph"/>
              <w:spacing w:before="44"/>
              <w:ind w:left="3274" w:right="32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7CFB">
              <w:rPr>
                <w:b/>
                <w:sz w:val="24"/>
                <w:szCs w:val="24"/>
              </w:rPr>
              <w:t>Доступность</w:t>
            </w:r>
            <w:proofErr w:type="spellEnd"/>
            <w:r w:rsidRPr="00CF7CF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523" w:type="dxa"/>
            <w:gridSpan w:val="4"/>
            <w:shd w:val="clear" w:color="auto" w:fill="92D050"/>
          </w:tcPr>
          <w:p w14:paraId="4D364B48" w14:textId="77777777" w:rsidR="002B7B7B" w:rsidRDefault="002B7B7B" w:rsidP="00907309">
            <w:pPr>
              <w:pStyle w:val="TableParagraph"/>
              <w:spacing w:before="44"/>
              <w:ind w:left="998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2B7B7B" w14:paraId="49448D52" w14:textId="77777777" w:rsidTr="00907309">
        <w:trPr>
          <w:trHeight w:val="701"/>
        </w:trPr>
        <w:tc>
          <w:tcPr>
            <w:tcW w:w="638" w:type="dxa"/>
          </w:tcPr>
          <w:p w14:paraId="1CEFF9D9" w14:textId="77777777" w:rsidR="002B7B7B" w:rsidRDefault="002B7B7B" w:rsidP="00907309">
            <w:pPr>
              <w:pStyle w:val="TableParagraph"/>
              <w:spacing w:before="39"/>
              <w:ind w:left="57"/>
            </w:pPr>
            <w:r>
              <w:t>1</w:t>
            </w:r>
          </w:p>
        </w:tc>
        <w:tc>
          <w:tcPr>
            <w:tcW w:w="10179" w:type="dxa"/>
          </w:tcPr>
          <w:p w14:paraId="3D50C1FD" w14:textId="77777777" w:rsidR="002B7B7B" w:rsidRPr="002B7B7B" w:rsidRDefault="002B7B7B" w:rsidP="00907309">
            <w:pPr>
              <w:pStyle w:val="TableParagraph"/>
              <w:spacing w:before="39" w:line="254" w:lineRule="auto"/>
              <w:ind w:left="62" w:right="605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Доступность для воспитанников, в том числе детей с ОВЗ и детей – инвалидов, всех помещений, где</w:t>
            </w:r>
            <w:r w:rsidRPr="002B7B7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осуществляется образовательная</w:t>
            </w:r>
            <w:r w:rsidRPr="002B7B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893" w:type="dxa"/>
          </w:tcPr>
          <w:p w14:paraId="5E2EDDAD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46FB1CB9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2A89CE1C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03B4C70A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4D584587" w14:textId="77777777" w:rsidTr="00907309">
        <w:trPr>
          <w:trHeight w:val="695"/>
        </w:trPr>
        <w:tc>
          <w:tcPr>
            <w:tcW w:w="638" w:type="dxa"/>
          </w:tcPr>
          <w:p w14:paraId="65EE4F97" w14:textId="77777777" w:rsidR="002B7B7B" w:rsidRDefault="002B7B7B" w:rsidP="00907309">
            <w:pPr>
              <w:pStyle w:val="TableParagraph"/>
              <w:spacing w:before="34"/>
              <w:ind w:left="57"/>
            </w:pPr>
            <w:r>
              <w:t>2</w:t>
            </w:r>
          </w:p>
        </w:tc>
        <w:tc>
          <w:tcPr>
            <w:tcW w:w="10179" w:type="dxa"/>
          </w:tcPr>
          <w:p w14:paraId="027034AB" w14:textId="77777777" w:rsidR="002B7B7B" w:rsidRPr="002B7B7B" w:rsidRDefault="002B7B7B" w:rsidP="00907309">
            <w:pPr>
              <w:pStyle w:val="TableParagraph"/>
              <w:spacing w:before="34" w:line="259" w:lineRule="auto"/>
              <w:ind w:left="62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Свободный доступ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детей, в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том</w:t>
            </w:r>
            <w:r w:rsidRPr="002B7B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числе</w:t>
            </w:r>
            <w:r w:rsidRPr="002B7B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детей с</w:t>
            </w:r>
            <w:r w:rsidRPr="002B7B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ОВЗ</w:t>
            </w:r>
            <w:r w:rsidRPr="002B7B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к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игрушкам,</w:t>
            </w:r>
            <w:r w:rsidRPr="002B7B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играм,</w:t>
            </w:r>
            <w:r w:rsidRPr="002B7B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материалам,</w:t>
            </w:r>
            <w:r w:rsidRPr="002B7B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пособиям,</w:t>
            </w:r>
            <w:r w:rsidRPr="002B7B7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обеспечивающим</w:t>
            </w:r>
            <w:r w:rsidRPr="002B7B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все основные</w:t>
            </w:r>
            <w:r w:rsidRPr="002B7B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виды</w:t>
            </w:r>
            <w:r w:rsidRPr="002B7B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детской</w:t>
            </w:r>
            <w:r w:rsidRPr="002B7B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893" w:type="dxa"/>
          </w:tcPr>
          <w:p w14:paraId="25A12B4F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33074F77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3A8069F0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6B6CF0A1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6AA2258F" w14:textId="77777777" w:rsidTr="00907309">
        <w:trPr>
          <w:trHeight w:val="451"/>
        </w:trPr>
        <w:tc>
          <w:tcPr>
            <w:tcW w:w="638" w:type="dxa"/>
          </w:tcPr>
          <w:p w14:paraId="4E701B64" w14:textId="77777777" w:rsidR="002B7B7B" w:rsidRDefault="002B7B7B" w:rsidP="00907309">
            <w:pPr>
              <w:pStyle w:val="TableParagraph"/>
              <w:spacing w:before="39"/>
              <w:ind w:left="57"/>
            </w:pPr>
            <w:r>
              <w:t>3</w:t>
            </w:r>
          </w:p>
        </w:tc>
        <w:tc>
          <w:tcPr>
            <w:tcW w:w="10179" w:type="dxa"/>
          </w:tcPr>
          <w:p w14:paraId="3DD7B2E1" w14:textId="77777777" w:rsidR="002B7B7B" w:rsidRPr="002B7B7B" w:rsidRDefault="002B7B7B" w:rsidP="00907309">
            <w:pPr>
              <w:pStyle w:val="TableParagraph"/>
              <w:spacing w:before="39"/>
              <w:ind w:left="62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Исправность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сохранность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материалов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</w:t>
            </w:r>
            <w:r w:rsidRPr="002B7B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93" w:type="dxa"/>
          </w:tcPr>
          <w:p w14:paraId="16F63CA1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7F80ACA0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066B628D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60B06867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6119F094" w14:textId="77777777" w:rsidTr="00907309">
        <w:trPr>
          <w:trHeight w:val="364"/>
        </w:trPr>
        <w:tc>
          <w:tcPr>
            <w:tcW w:w="638" w:type="dxa"/>
            <w:shd w:val="clear" w:color="auto" w:fill="92D050"/>
          </w:tcPr>
          <w:p w14:paraId="6987DF99" w14:textId="77777777" w:rsidR="002B7B7B" w:rsidRDefault="002B7B7B" w:rsidP="00907309">
            <w:pPr>
              <w:pStyle w:val="TableParagraph"/>
              <w:spacing w:before="39"/>
              <w:ind w:left="5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179" w:type="dxa"/>
            <w:shd w:val="clear" w:color="auto" w:fill="92D050"/>
          </w:tcPr>
          <w:p w14:paraId="1C99EC11" w14:textId="77777777" w:rsidR="002B7B7B" w:rsidRPr="00CF7CFB" w:rsidRDefault="002B7B7B" w:rsidP="00907309">
            <w:pPr>
              <w:pStyle w:val="TableParagraph"/>
              <w:spacing w:before="39"/>
              <w:ind w:left="3274" w:right="3261"/>
              <w:jc w:val="center"/>
              <w:rPr>
                <w:b/>
                <w:sz w:val="24"/>
                <w:szCs w:val="24"/>
              </w:rPr>
            </w:pPr>
            <w:r w:rsidRPr="00CF7CFB">
              <w:rPr>
                <w:b/>
                <w:sz w:val="24"/>
                <w:szCs w:val="24"/>
              </w:rPr>
              <w:t>Безопасность</w:t>
            </w:r>
            <w:r w:rsidRPr="00CF7CF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7CFB"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523" w:type="dxa"/>
            <w:gridSpan w:val="4"/>
            <w:shd w:val="clear" w:color="auto" w:fill="92D050"/>
          </w:tcPr>
          <w:p w14:paraId="580208D6" w14:textId="77777777" w:rsidR="002B7B7B" w:rsidRDefault="002B7B7B" w:rsidP="00907309">
            <w:pPr>
              <w:pStyle w:val="TableParagraph"/>
              <w:spacing w:before="39"/>
              <w:ind w:left="998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2B7B7B" w14:paraId="698BECDE" w14:textId="77777777" w:rsidTr="00907309">
        <w:trPr>
          <w:trHeight w:val="729"/>
        </w:trPr>
        <w:tc>
          <w:tcPr>
            <w:tcW w:w="638" w:type="dxa"/>
          </w:tcPr>
          <w:p w14:paraId="3B2F3AC1" w14:textId="77777777" w:rsidR="002B7B7B" w:rsidRDefault="002B7B7B" w:rsidP="00907309">
            <w:pPr>
              <w:pStyle w:val="TableParagraph"/>
            </w:pPr>
          </w:p>
        </w:tc>
        <w:tc>
          <w:tcPr>
            <w:tcW w:w="10179" w:type="dxa"/>
          </w:tcPr>
          <w:p w14:paraId="1DEDC18D" w14:textId="77777777" w:rsidR="002B7B7B" w:rsidRPr="002B7B7B" w:rsidRDefault="002B7B7B" w:rsidP="00907309">
            <w:pPr>
              <w:pStyle w:val="TableParagraph"/>
              <w:spacing w:before="106" w:line="259" w:lineRule="auto"/>
              <w:ind w:left="62"/>
              <w:rPr>
                <w:sz w:val="24"/>
                <w:szCs w:val="24"/>
                <w:lang w:val="ru-RU"/>
              </w:rPr>
            </w:pPr>
            <w:r w:rsidRPr="002B7B7B">
              <w:rPr>
                <w:sz w:val="24"/>
                <w:szCs w:val="24"/>
                <w:lang w:val="ru-RU"/>
              </w:rPr>
              <w:t>Соответствие</w:t>
            </w:r>
            <w:r w:rsidRPr="002B7B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всех</w:t>
            </w:r>
            <w:r w:rsidRPr="002B7B7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ее</w:t>
            </w:r>
            <w:r w:rsidRPr="002B7B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элементов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требованиям</w:t>
            </w:r>
            <w:r w:rsidRPr="002B7B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по</w:t>
            </w:r>
            <w:r w:rsidRPr="002B7B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обеспечению</w:t>
            </w:r>
            <w:r w:rsidRPr="002B7B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надежности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 безопасности</w:t>
            </w:r>
            <w:r w:rsidRPr="002B7B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их</w:t>
            </w:r>
            <w:r w:rsidRPr="002B7B7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B7B7B">
              <w:rPr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893" w:type="dxa"/>
          </w:tcPr>
          <w:p w14:paraId="452703FB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04D09226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508366BD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5C093D92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</w:tr>
      <w:tr w:rsidR="002B7B7B" w14:paraId="56955CA2" w14:textId="77777777" w:rsidTr="00907309">
        <w:trPr>
          <w:trHeight w:val="729"/>
        </w:trPr>
        <w:tc>
          <w:tcPr>
            <w:tcW w:w="638" w:type="dxa"/>
          </w:tcPr>
          <w:p w14:paraId="380AF0E4" w14:textId="77777777" w:rsidR="002B7B7B" w:rsidRPr="002B7B7B" w:rsidRDefault="002B7B7B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10179" w:type="dxa"/>
          </w:tcPr>
          <w:p w14:paraId="16C8386B" w14:textId="77777777" w:rsidR="002B7B7B" w:rsidRPr="00CF7CFB" w:rsidRDefault="002B7B7B" w:rsidP="00907309">
            <w:pPr>
              <w:pStyle w:val="TableParagraph"/>
              <w:spacing w:before="106" w:line="259" w:lineRule="auto"/>
              <w:ind w:left="62"/>
              <w:rPr>
                <w:sz w:val="24"/>
                <w:szCs w:val="24"/>
              </w:rPr>
            </w:pPr>
            <w:r w:rsidRPr="002B7B7B">
              <w:rPr>
                <w:sz w:val="24"/>
                <w:szCs w:val="24"/>
                <w:lang w:val="ru-RU"/>
              </w:rPr>
              <w:t xml:space="preserve"> </w:t>
            </w:r>
            <w:r w:rsidRPr="00CF7CFB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893" w:type="dxa"/>
          </w:tcPr>
          <w:p w14:paraId="1A290F54" w14:textId="77777777" w:rsidR="002B7B7B" w:rsidRDefault="002B7B7B" w:rsidP="00907309">
            <w:pPr>
              <w:pStyle w:val="TableParagraph"/>
            </w:pPr>
          </w:p>
        </w:tc>
        <w:tc>
          <w:tcPr>
            <w:tcW w:w="878" w:type="dxa"/>
          </w:tcPr>
          <w:p w14:paraId="343DD4AB" w14:textId="77777777" w:rsidR="002B7B7B" w:rsidRDefault="002B7B7B" w:rsidP="00907309">
            <w:pPr>
              <w:pStyle w:val="TableParagraph"/>
            </w:pPr>
          </w:p>
        </w:tc>
        <w:tc>
          <w:tcPr>
            <w:tcW w:w="874" w:type="dxa"/>
          </w:tcPr>
          <w:p w14:paraId="43148514" w14:textId="77777777" w:rsidR="002B7B7B" w:rsidRDefault="002B7B7B" w:rsidP="00907309">
            <w:pPr>
              <w:pStyle w:val="TableParagraph"/>
            </w:pPr>
          </w:p>
        </w:tc>
        <w:tc>
          <w:tcPr>
            <w:tcW w:w="878" w:type="dxa"/>
          </w:tcPr>
          <w:p w14:paraId="05422BC2" w14:textId="77777777" w:rsidR="002B7B7B" w:rsidRDefault="002B7B7B" w:rsidP="00907309">
            <w:pPr>
              <w:pStyle w:val="TableParagraph"/>
            </w:pPr>
          </w:p>
        </w:tc>
      </w:tr>
    </w:tbl>
    <w:p w14:paraId="4AE5AEBC" w14:textId="77777777" w:rsidR="004F67A6" w:rsidRDefault="004F67A6"/>
    <w:sectPr w:rsidR="004F67A6" w:rsidSect="008C0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B4"/>
    <w:rsid w:val="002B7B7B"/>
    <w:rsid w:val="004F67A6"/>
    <w:rsid w:val="006372A3"/>
    <w:rsid w:val="006C40B4"/>
    <w:rsid w:val="008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A4AB"/>
  <w15:chartTrackingRefBased/>
  <w15:docId w15:val="{E7205451-6B3C-4E0A-B5BF-EF00EE3A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B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 Пот</dc:creator>
  <cp:keywords/>
  <dc:description/>
  <cp:lastModifiedBy>Евг Пот</cp:lastModifiedBy>
  <cp:revision>2</cp:revision>
  <dcterms:created xsi:type="dcterms:W3CDTF">2024-02-14T16:36:00Z</dcterms:created>
  <dcterms:modified xsi:type="dcterms:W3CDTF">2024-02-14T16:37:00Z</dcterms:modified>
</cp:coreProperties>
</file>